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6B984"/>
    <w:p w14:paraId="3A6B519B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  <w:t>国际行为分析组织</w:t>
      </w:r>
    </w:p>
    <w:p w14:paraId="7DBC7ED1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 xml:space="preserve">IBA </w:t>
      </w:r>
      <w:r>
        <w:rPr>
          <w:rFonts w:ascii="等线" w:hAnsi="等线" w:eastAsia="等线" w:cstheme="minorHAnsi"/>
          <w:b/>
          <w:bCs/>
          <w:sz w:val="32"/>
          <w:szCs w:val="32"/>
          <w:lang w:eastAsia="zh-CN"/>
        </w:rPr>
        <w:t>课程</w:t>
      </w: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提供方机构与负责人</w:t>
      </w:r>
    </w:p>
    <w:p w14:paraId="46B74879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资质证明（A-1)</w:t>
      </w:r>
    </w:p>
    <w:p w14:paraId="6BE134D2">
      <w:p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579EFD9A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本文件由申请方自行整理（可以张贴附件于本文，也可另外附上资质文件）</w:t>
      </w:r>
    </w:p>
    <w:p w14:paraId="63FE4BAA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5F674B4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文件【A-1（1）】申请主体资质</w:t>
      </w:r>
    </w:p>
    <w:p w14:paraId="165D22AC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机构或者个人的资质文件。</w:t>
      </w:r>
    </w:p>
    <w:p w14:paraId="08DFF86B">
      <w:p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应至少包括以下文件之一：</w:t>
      </w:r>
    </w:p>
    <w:p w14:paraId="00E8B676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申请机构的营业登记许可或执照</w:t>
      </w:r>
    </w:p>
    <w:p w14:paraId="2213003F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机构正常运营的证明（例如缴税证明，定期或不定期活动讯息等）</w:t>
      </w:r>
    </w:p>
    <w:p w14:paraId="3FB4F9C2">
      <w:pPr>
        <w:numPr>
          <w:ilvl w:val="0"/>
          <w:numId w:val="1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如申请人为个人，其个人的资质（要求为中文官网注册的IBA）</w:t>
      </w:r>
    </w:p>
    <w:p w14:paraId="11B0D777">
      <w:pPr>
        <w:jc w:val="both"/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</w:p>
    <w:p w14:paraId="0DA4274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文件【A-1（2）】负责人的身份证明</w:t>
      </w:r>
    </w:p>
    <w:p w14:paraId="31D4C1CE">
      <w:pPr>
        <w:jc w:val="both"/>
        <w:rPr>
          <w:rFonts w:hint="default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  <w:t>负责人本人的身份证，可以是负责人居住地官方发给的</w:t>
      </w: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u w:val="single"/>
          <w:lang w:val="en-US" w:eastAsia="zh-CN"/>
        </w:rPr>
        <w:t>有照片</w:t>
      </w:r>
      <w:r>
        <w:rPr>
          <w:rFonts w:hint="eastAsia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  <w:t>的身份证明文件，包括居住证，公民证，护照，或港澳台人民往来大陆通行证。</w:t>
      </w:r>
    </w:p>
    <w:p w14:paraId="6AFA3F74">
      <w:pPr>
        <w:jc w:val="both"/>
        <w:rPr>
          <w:rFonts w:hint="default" w:ascii="等线" w:hAnsi="等线" w:eastAsia="等线" w:cstheme="minorHAnsi"/>
          <w:b/>
          <w:bCs/>
          <w:color w:val="auto"/>
          <w:sz w:val="24"/>
          <w:szCs w:val="24"/>
          <w:lang w:val="en-US" w:eastAsia="zh-CN"/>
        </w:rPr>
      </w:pPr>
    </w:p>
    <w:p w14:paraId="74E0E5CE">
      <w:pPr>
        <w:jc w:val="both"/>
        <w:rPr>
          <w:rFonts w:hint="default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8"/>
          <w:szCs w:val="28"/>
          <w:lang w:val="en-US" w:eastAsia="zh-CN"/>
        </w:rPr>
        <w:t>文件【A-1（3）】负责人的关系证明</w:t>
      </w:r>
    </w:p>
    <w:p w14:paraId="5487A114">
      <w:pPr>
        <w:widowControl w:val="0"/>
        <w:numPr>
          <w:numId w:val="0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负责人与【A-1（1）】申请主体的关系，至少以下其中之一。</w:t>
      </w:r>
    </w:p>
    <w:p w14:paraId="19A78EFD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负责人如果是申请主体的股东，则附上股权的证明文件，可以由公司法人出具证明，但是法人必须是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【A-1（1）】所清楚载明的法人。</w:t>
      </w:r>
    </w:p>
    <w:p w14:paraId="0B6BCC7A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负责人如果是申请主体的雇员，则附上负责人的聘雇证明，税单，或其他足以证明负责人长期任职于该机构的文件。</w:t>
      </w:r>
    </w:p>
    <w:p w14:paraId="41CBCBFC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负责人如果是申请主体从外部签约的合作关系，则附上双方的合约，合约所剩余的时间，不得少于2年。</w:t>
      </w:r>
    </w:p>
    <w:p w14:paraId="15274BD0">
      <w:pPr>
        <w:numPr>
          <w:ilvl w:val="0"/>
          <w:numId w:val="2"/>
        </w:numPr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如果负责人以个人名义申请，直接使用身份证明，无需附本文件</w:t>
      </w:r>
      <w:bookmarkStart w:id="0" w:name="_GoBack"/>
      <w:bookmarkEnd w:id="0"/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。</w:t>
      </w:r>
    </w:p>
    <w:p w14:paraId="51F1FA79">
      <w:pPr>
        <w:widowControl w:val="0"/>
        <w:numPr>
          <w:numId w:val="0"/>
        </w:numPr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</w:p>
    <w:p w14:paraId="351E295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3464E"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546100"/>
          <wp:effectExtent l="0" t="0" r="0" b="0"/>
          <wp:docPr id="2" name="图片 5" descr="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0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BADA0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69230" cy="576580"/>
          <wp:effectExtent l="0" t="0" r="0" b="0"/>
          <wp:docPr id="1" name="图片 3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780976"/>
    <w:multiLevelType w:val="singleLevel"/>
    <w:tmpl w:val="D678097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C5C90E7"/>
    <w:multiLevelType w:val="singleLevel"/>
    <w:tmpl w:val="1C5C90E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ZjUwOTRkYjM4NTA1MTQ0YTQ3MmE3NzYzMjg4ZWYifQ=="/>
  </w:docVars>
  <w:rsids>
    <w:rsidRoot w:val="3C5D4139"/>
    <w:rsid w:val="0FCD4A15"/>
    <w:rsid w:val="166F135A"/>
    <w:rsid w:val="35453974"/>
    <w:rsid w:val="3C5D4139"/>
    <w:rsid w:val="487A1A11"/>
    <w:rsid w:val="694134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nhs\AppData\Roaming\kingsoft\office6\templates\docerresourceshop\ugc\template\297320830673\6ab35433d6464dfcee62b07d015972715c60d588\&#39134;&#25289;&#34678;&#39134;word&#35268;&#3353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飞拉蝶飞word规范.doc</Template>
  <Pages>2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2025-01-21T01:06:00Z</dcterms:created>
  <dc:creator>谢文政</dc:creator>
  <cp:lastModifiedBy>谢文政</cp:lastModifiedBy>
  <dcterms:modified xsi:type="dcterms:W3CDTF">2025-01-21T01:38:58Z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6B0E02EA9DB04DCAA2AA99A616ACE6E9_11</vt:lpwstr>
  </property>
  <property fmtid="{D5CDD505-2E9C-101B-9397-08002B2CF9AE}" pid="4" name="KSOTemplateDocerSaveRecord">
    <vt:lpwstr>eyJoZGlkIjoiOTE5YmY3NDZlY2JjNDFiYmYzNmRhZjQ4YzI3MzRlYjIiLCJ1c2VySWQiOiIxMzc3OTk2OTc0In0=</vt:lpwstr>
  </property>
</Properties>
</file>